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7A" w:rsidRPr="002234CC" w:rsidRDefault="00D1367A" w:rsidP="00E865F5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2234CC">
        <w:rPr>
          <w:color w:val="000000"/>
        </w:rPr>
        <w:t>Приложение № 2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к Административному регламенту,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утвержденному приказом Федеральной службы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по экологическому</w:t>
      </w:r>
      <w:r w:rsidR="00C65BD2">
        <w:rPr>
          <w:color w:val="000000"/>
        </w:rPr>
        <w:t>,</w:t>
      </w:r>
      <w:r w:rsidRPr="002234CC">
        <w:rPr>
          <w:color w:val="000000"/>
        </w:rPr>
        <w:t xml:space="preserve"> технологическому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и атомному надзору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от 29.01.2025 № 30</w:t>
      </w:r>
    </w:p>
    <w:p w:rsidR="00D1367A" w:rsidRPr="00D1367A" w:rsidRDefault="00D1367A" w:rsidP="00D1367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1367A" w:rsidRPr="00D1367A" w:rsidRDefault="00D1367A" w:rsidP="00D1367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  <w:u w:val="single"/>
        </w:rPr>
        <w:t>ФОРМА к вариантам 13, 14</w:t>
      </w:r>
      <w:r w:rsidRPr="00D1367A">
        <w:rPr>
          <w:color w:val="000000"/>
          <w:sz w:val="22"/>
          <w:szCs w:val="22"/>
        </w:rPr>
        <w:t xml:space="preserve"> </w:t>
      </w:r>
    </w:p>
    <w:p w:rsidR="00D1367A" w:rsidRDefault="00D1367A" w:rsidP="00D1367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C3973" w:rsidRPr="00D4005A" w:rsidRDefault="00DC3973" w:rsidP="00DC397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DC3973" w:rsidRPr="00835AC1" w:rsidRDefault="00DC3973" w:rsidP="00DC3973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DC3973" w:rsidRPr="00835AC1" w:rsidRDefault="00DC3973" w:rsidP="00DC3973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DC3973" w:rsidRPr="00835AC1" w:rsidRDefault="00DC3973" w:rsidP="00DC3973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1367A" w:rsidRPr="00D1367A" w:rsidRDefault="00D1367A" w:rsidP="00D1367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1367A" w:rsidRPr="00D1367A" w:rsidRDefault="00D1367A" w:rsidP="00D1367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1367A" w:rsidRPr="00DC3973" w:rsidRDefault="00F12F04" w:rsidP="00D1367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D1367A" w:rsidRPr="00D1367A" w:rsidRDefault="00D1367A" w:rsidP="00D1367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12F04" w:rsidRPr="00D1367A" w:rsidRDefault="00F12F04" w:rsidP="00564E5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F12F04" w:rsidRPr="00F12F04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F12F04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F12F04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F12F04" w:rsidRDefault="00F12F04" w:rsidP="00D1367A">
      <w:pPr>
        <w:autoSpaceDE w:val="0"/>
        <w:autoSpaceDN w:val="0"/>
        <w:adjustRightInd w:val="0"/>
        <w:jc w:val="center"/>
        <w:rPr>
          <w:color w:val="000000"/>
        </w:rPr>
      </w:pPr>
      <w:r w:rsidRPr="00F12F04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01A7" w:rsidRPr="004377DB" w:rsidRDefault="004101A7" w:rsidP="00564E51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865F5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D1367A">
        <w:rPr>
          <w:color w:val="000000"/>
          <w:sz w:val="22"/>
          <w:szCs w:val="22"/>
        </w:rPr>
        <w:t xml:space="preserve">наименование заключения экспертизы промышленной безопасности: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</w:p>
    <w:p w:rsidR="00E865F5" w:rsidRPr="00A34121" w:rsidRDefault="00E865F5" w:rsidP="00E865F5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D1367A" w:rsidRDefault="00E865F5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12F04"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.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E865F5" w:rsidRDefault="00F12F04" w:rsidP="00564E51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bookmarkStart w:id="0" w:name="_GoBack"/>
      <w:bookmarkEnd w:id="0"/>
      <w:r w:rsidRPr="00E865F5">
        <w:rPr>
          <w:b/>
          <w:color w:val="000000"/>
          <w:sz w:val="22"/>
          <w:szCs w:val="22"/>
        </w:rPr>
        <w:t>Сведения об индивидуальном предпринимателе: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фамилия: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имя: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основной государственный регистрационный номер индивидуального предпринимателя (ОГРНИП): </w:t>
      </w: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идентификационный номер налогоплательщика (ИНН):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адрес электронной почты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239C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адрес регистрации по месту жительства:</w:t>
      </w:r>
      <w:r w:rsidR="00D239C1">
        <w:rPr>
          <w:color w:val="000000"/>
          <w:sz w:val="22"/>
          <w:szCs w:val="22"/>
        </w:rPr>
        <w:t xml:space="preserve">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.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239C1">
      <w:pPr>
        <w:tabs>
          <w:tab w:val="left" w:pos="4536"/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Дата подачи заявления: "</w:t>
      </w:r>
      <w:r w:rsidR="00D239C1">
        <w:rPr>
          <w:color w:val="000000"/>
          <w:sz w:val="22"/>
          <w:szCs w:val="22"/>
          <w:u w:val="single"/>
        </w:rPr>
        <w:t>    </w:t>
      </w:r>
      <w:r w:rsidRPr="00D1367A">
        <w:rPr>
          <w:color w:val="000000"/>
          <w:sz w:val="22"/>
          <w:szCs w:val="22"/>
        </w:rPr>
        <w:t xml:space="preserve">"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 xml:space="preserve">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.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239C1" w:rsidRDefault="00F12F04" w:rsidP="00D239C1">
      <w:pPr>
        <w:tabs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Подпись:</w:t>
      </w:r>
      <w:r w:rsidR="00D239C1">
        <w:rPr>
          <w:color w:val="000000"/>
          <w:sz w:val="22"/>
          <w:szCs w:val="22"/>
        </w:rPr>
        <w:t xml:space="preserve">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Печать (при наличии)</w:t>
      </w:r>
    </w:p>
    <w:sectPr w:rsidR="00F12F04" w:rsidRPr="00D1367A" w:rsidSect="00D239C1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C1" w:rsidRDefault="00D239C1" w:rsidP="00D239C1">
      <w:r>
        <w:separator/>
      </w:r>
    </w:p>
  </w:endnote>
  <w:endnote w:type="continuationSeparator" w:id="0">
    <w:p w:rsidR="00D239C1" w:rsidRDefault="00D239C1" w:rsidP="00D2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C1" w:rsidRDefault="00D239C1" w:rsidP="00D239C1">
      <w:r>
        <w:separator/>
      </w:r>
    </w:p>
  </w:footnote>
  <w:footnote w:type="continuationSeparator" w:id="0">
    <w:p w:rsidR="00D239C1" w:rsidRDefault="00D239C1" w:rsidP="00D2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4CC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01A7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64E51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65BD2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367A"/>
    <w:rsid w:val="00D14085"/>
    <w:rsid w:val="00D239C1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C3973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65F5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12F04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78C58-6AF4-432B-A5C2-4340D58C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1367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39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9C1"/>
  </w:style>
  <w:style w:type="paragraph" w:styleId="a5">
    <w:name w:val="footer"/>
    <w:basedOn w:val="a"/>
    <w:link w:val="a6"/>
    <w:uiPriority w:val="99"/>
    <w:unhideWhenUsed/>
    <w:rsid w:val="00D239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9</cp:revision>
  <dcterms:created xsi:type="dcterms:W3CDTF">2025-02-17T09:20:00Z</dcterms:created>
  <dcterms:modified xsi:type="dcterms:W3CDTF">2025-03-06T06:50:00Z</dcterms:modified>
</cp:coreProperties>
</file>